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file-entry manifest:full-path="styles.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xmlns:formx="urn:openoffice:names:experimental:ooxml-odf-interop:xmlns:form:1.0" xmlns:css3t="http://www.w3.org/TR/css3-text/" office:version="1.2">
  <office:scripts/>
  <office:font-face-decls>
    <style:font-face style:name="Symbol" svg:font-family="Symbol" style:font-family-generic="roman" style:font-pitch="variable" style:font-charset="x-symbol"/>
    <style:font-face style:name="Wingdings" svg:font-family="Wingdings" style:font-family-generic="system" style:font-pitch="variable" style:font-charset="x-symbol"/>
    <style:font-face style:name="Courier New" svg:font-family="'Courier New'" style:font-family-generic="modern" style:font-pitch="fixed"/>
    <style:font-face style:name="Times New Roman" svg:font-family="'Times New Roman'" style:font-family-generic="roman" style:font-pitch="variable"/>
    <style:font-face style:name="Calibri" svg:font-family="Calibri" style:font-family-generic="swiss" style:font-pitch="variable"/>
  </office:font-face-decls>
  <office:automatic-styles>
    <style:style style:name="P1" style:family="paragraph" style:parent-style-name="No_20_Spacing">
      <style:paragraph-properties fo:margin-left="5.371cm" fo:margin-right="0cm" fo:text-indent="0cm" style:auto-text-indent="false">
        <style:tab-stops/>
      </style:paragraph-properties>
    </style:style>
    <style:style style:name="P2" style:family="paragraph" style:parent-style-name="No_20_Spacing">
      <style:paragraph-properties fo:margin-left="1.27cm" fo:margin-right="0cm" fo:text-indent="0cm" style:auto-text-indent="false">
        <style:tab-stops/>
      </style:paragraph-properties>
    </style:style>
    <style:style style:name="P3" style:family="paragraph" style:parent-style-name="Normal" style:master-page-name="MP0">
      <style:paragraph-properties style:page-number="auto" fo:break-before="page"/>
    </style:style>
    <style:style style:name="P4" style:family="paragraph" style:parent-style-name="List_20_Paragraph" style:list-style-name="L1"/>
    <style:style style:name="P5" style:family="paragraph" style:parent-style-name="List_20_Paragraph" style:list-style-name="L2"/>
    <style:style style:name="P6" style:family="paragraph" style:parent-style-name="No_20_Spacing" style:list-style-name="L2"/>
    <style:style style:name="P7" style:family="paragraph" style:parent-style-name="No_20_Spacing" style:list-style-name="L3"/>
    <style:style style:name="T1" style:family="text">
      <style:text-properties style:text-position="super 64%"/>
    </style:style>
    <text:list-style style:name="L1">
      <text:list-level-style-number text:level="1" style:num-suffix="." style:num-format="1">
        <style:list-level-properties text:space-before="0.635cm" text:min-label-width="0.635cm"/>
      </text:list-level-style-number>
      <text:list-level-style-number text:level="2" style:num-suffix="." style:num-format="a" style:num-letter-sync="true">
        <style:list-level-properties text:space-before="1.905cm" text:min-label-width="0.635cm"/>
      </text:list-level-style-number>
      <text:list-level-style-number text:level="3" style:num-suffix="." style:num-format="i">
        <style:list-level-properties text:space-before="3.494cm" text:min-label-width="0.318cm" fo:text-align="end"/>
      </text:list-level-style-number>
      <text:list-level-style-number text:level="4" style:num-suffix="." style:num-format="1">
        <style:list-level-properties text:space-before="4.445cm" text:min-label-width="0.635cm"/>
      </text:list-level-style-number>
      <text:list-level-style-number text:level="5" style:num-suffix="." style:num-format="a" style:num-letter-sync="true">
        <style:list-level-properties text:space-before="5.715cm" text:min-label-width="0.635cm"/>
      </text:list-level-style-number>
      <text:list-level-style-number text:level="6" style:num-suffix="." style:num-format="i">
        <style:list-level-properties text:space-before="7.304cm" text:min-label-width="0.318cm" fo:text-align="end"/>
      </text:list-level-style-number>
      <text:list-level-style-number text:level="7" style:num-suffix="." style:num-format="1">
        <style:list-level-properties text:space-before="8.255cm" text:min-label-width="0.635cm"/>
      </text:list-level-style-number>
      <text:list-level-style-number text:level="8" style:num-suffix="." style:num-format="a" style:num-letter-sync="true">
        <style:list-level-properties text:space-before="9.525cm" text:min-label-width="0.635cm"/>
      </text:list-level-style-number>
      <text:list-level-style-number text:level="9" style:num-suffix="." style:num-format="i">
        <style:list-level-properties text:space-before="11.114cm" text:min-label-width="0.318cm" fo:text-align="end"/>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bullet text:level="1" text:style-name="WW_5f_CharLFO4LVL1" text:bullet-char="-">
        <style:list-level-properties text:space-before="4.736cm" text:min-label-width="0.635cm"/>
        <style:text-properties style:font-name="Calibri"/>
      </text:list-level-style-bullet>
      <text:list-level-style-bullet text:level="2" text:style-name="WW_5f_CharLFO4LVL2" text:bullet-char="o">
        <style:list-level-properties text:space-before="6.006cm" text:min-label-width="0.635cm"/>
        <style:text-properties style:font-name="Courier New"/>
      </text:list-level-style-bullet>
      <text:list-level-style-bullet text:level="3" text:style-name="WW_5f_CharLFO4LVL3" text:bullet-char="">
        <style:list-level-properties text:space-before="7.276cm" text:min-label-width="0.635cm"/>
        <style:text-properties style:font-name="Wingdings"/>
      </text:list-level-style-bullet>
      <text:list-level-style-bullet text:level="4" text:style-name="WW_5f_CharLFO4LVL4" text:bullet-char="">
        <style:list-level-properties text:space-before="8.546cm" text:min-label-width="0.635cm"/>
        <style:text-properties style:font-name="Symbol"/>
      </text:list-level-style-bullet>
      <text:list-level-style-bullet text:level="5" text:style-name="WW_5f_CharLFO4LVL5" text:bullet-char="o">
        <style:list-level-properties text:space-before="9.816cm" text:min-label-width="0.635cm"/>
        <style:text-properties style:font-name="Courier New"/>
      </text:list-level-style-bullet>
      <text:list-level-style-bullet text:level="6" text:style-name="WW_5f_CharLFO4LVL6" text:bullet-char="">
        <style:list-level-properties text:space-before="11.086cm" text:min-label-width="0.635cm"/>
        <style:text-properties style:font-name="Wingdings"/>
      </text:list-level-style-bullet>
      <text:list-level-style-bullet text:level="7" text:style-name="WW_5f_CharLFO4LVL7" text:bullet-char="">
        <style:list-level-properties text:space-before="12.356cm" text:min-label-width="0.635cm"/>
        <style:text-properties style:font-name="Symbol"/>
      </text:list-level-style-bullet>
      <text:list-level-style-bullet text:level="8" text:style-name="WW_5f_CharLFO4LVL8" text:bullet-char="o">
        <style:list-level-properties text:space-before="13.626cm" text:min-label-width="0.635cm"/>
        <style:text-properties style:font-name="Courier New"/>
      </text:list-level-style-bullet>
      <text:list-level-style-bullet text:level="9" text:style-name="WW_5f_CharLFO4LVL9" text:bullet-char="">
        <style:list-level-properties text:space-before="14.896cm" text:min-label-width="0.635cm"/>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number text:level="1" style:num-suffix="." style:num-format="1">
        <style:list-level-properties text:space-before="0.635cm" text:min-label-width="0.635cm"/>
      </text:list-level-style-number>
      <text:list-level-style-number text:level="2" style:num-suffix="." style:num-format="a" style:num-letter-sync="true">
        <style:list-level-properties text:space-before="1.905cm" text:min-label-width="0.635cm"/>
      </text:list-level-style-number>
      <text:list-level-style-number text:level="3" style:num-suffix="." style:num-format="i">
        <style:list-level-properties text:space-before="3.494cm" text:min-label-width="0.318cm" fo:text-align="end"/>
      </text:list-level-style-number>
      <text:list-level-style-number text:level="4" style:num-suffix="." style:num-format="1">
        <style:list-level-properties text:space-before="4.445cm" text:min-label-width="0.635cm"/>
      </text:list-level-style-number>
      <text:list-level-style-number text:level="5" style:num-suffix="." style:num-format="a" style:num-letter-sync="true">
        <style:list-level-properties text:space-before="5.715cm" text:min-label-width="0.635cm"/>
      </text:list-level-style-number>
      <text:list-level-style-number text:level="6" style:num-suffix="." style:num-format="i">
        <style:list-level-properties text:space-before="7.304cm" text:min-label-width="0.318cm" fo:text-align="end"/>
      </text:list-level-style-number>
      <text:list-level-style-number text:level="7" style:num-suffix="." style:num-format="1">
        <style:list-level-properties text:space-before="8.255cm" text:min-label-width="0.635cm"/>
      </text:list-level-style-number>
      <text:list-level-style-number text:level="8" style:num-suffix="." style:num-format="a" style:num-letter-sync="true">
        <style:list-level-properties text:space-before="9.525cm" text:min-label-width="0.635cm"/>
      </text:list-level-style-number>
      <text:list-level-style-number text:level="9" style:num-suffix="." style:num-format="i">
        <style:list-level-properties text:space-before="11.114cm" text:min-label-width="0.318cm" fo:text-align="end"/>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
        MINUTES OF THE FIRST MEETING OF THE GOVERNING COUNCIL CONSTITUTED 
        <text:s/>
        IN THE A G M EARLIER TODAY HELD AT HOTEL THE GOLDEN PARKK, 13 HO CHI MINH SARANI KOLKATA 700 017 ON SATURDAY, THE 21
        <text:span text:style-name="Default_20_Paragraph_20_Font">
          <text:span text:style-name="T1">ST</text:span>
        </text:span>
         SEPTEMBER, 2013 AT 1.00 P M
      </text:p>
      <text:p text:style-name="Normal">
        <text:s text:c="34"/>
        Members Present
      </text:p>
      <text:list xml:id="list972669338" text:style-name="L1">
        <text:list-item>
          <text:p text:style-name="P4">
            <text:s/>
            Dr R Mukhopadhyay 
            <text:s text:c="2"/>
            - Chairman, Rajasthan Branch
          </text:p>
        </text:list-item>
        <text:list-item>
          <text:p text:style-name="P4">
            Mr K J Janakar 
            <text:s text:c="16"/>
            Chairman, Chennai Branch
          </text:p>
        </text:list-item>
        <text:list-item>
          <text:p text:style-name="P4">
            Mr P K Chatterjee 
            <text:s text:c="10"/>
            Chairman, Delhi Branch
          </text:p>
        </text:list-item>
        <text:list-item>
          <text:p text:style-name="P4">
            Mr B Dutta 
            <text:s text:c="22"/>
            Chairman, Kolkata Branch
          </text:p>
        </text:list-item>
        <text:list-item>
          <text:p text:style-name="P4">
            Mr Mehul M Patel 
            <text:s text:c="9"/>
            Chairman, Mumbai Branch
          </text:p>
        </text:list-item>
        <text:list-item>
          <text:p text:style-name="P4">
            Dr Rani George 
            <text:s text:c="15"/>
            Chairman, Kerala Branch
          </text:p>
        </text:list-item>
        <text:list-item>
          <text:p text:style-name="P4">
            Mr A P Akhouri 
            <text:s text:c="15"/>
            Hony. Secretary, Kolkata Branch
          </text:p>
        </text:list-item>
        <text:list-item>
          <text:p text:style-name="P4">Dr Samar Bandopadhyay Hony. Secretary, Rajasthan Branch</text:p>
        </text:list-item>
        <text:list-item>
          <text:p text:style-name="P4">
            Mr Anil Arora 
            <text:s text:c="19"/>
            Hony. Secretary, Delhi Branch
          </text:p>
        </text:list-item>
        <text:list-item>
          <text:p text:style-name="P4">
            Mr S Vasudeva Rao 
            <text:s text:c="8"/>
            Hony. Secretary, Karnataka Branch
          </text:p>
        </text:list-item>
        <text:list-item>
          <text:p text:style-name="P4">
            Mr K A Chacko 
            <text:s text:c="17"/>
            Hony. Secretary, Kerala Branch
          </text:p>
        </text:list-item>
        <text:list-item>
          <text:p text:style-name="P4">
            Mr Priyabrata Ghosh 
            <text:s text:c="5"/>
            Chairman, Education Committee, Kolkata Branch
          </text:p>
        </text:list-item>
        <text:list-item>
          <text:p text:style-name="P4">
            Mr S A Shah 
            <text:s text:c="20"/>
            Vice Chairman, Mumbai Branch
          </text:p>
        </text:list-item>
        <text:list-item>
          <text:p text:style-name="P4">
            Mr Manu M Patel 
            <text:s text:c="11"/>
            IRI Mumbai Branch
          </text:p>
        </text:list-item>
        <text:list-item>
          <text:p text:style-name="P4">
            Prof Tapan Kr Chaki 
            <text:s text:c="7"/>
            Controller of IRI Exam, RTC, IIT, Kharagpur
          </text:p>
        </text:list-item>
        <text:list-item>
          <text:p text:style-name="P4">
            Prof Dipak Khastgir 
            <text:s text:c="8"/>
            RTC, IIT, Kharagpur
          </text:p>
        </text:list-item>
        <text:list-item>
          <text:p text:style-name="P4">
            Mr Amitav Chatterjee 
            <text:s text:c="4"/>
            Birla Tyres (IRI Kolkata Branch)
          </text:p>
        </text:list-item>
        <text:list-item>
          <text:p text:style-name="P4">
            Mr A G Dastidar 
            <text:s text:c="15"/>
            IRI Kolkata Branch
          </text:p>
        </text:list-item>
        <text:list-item>
          <text:p text:style-name="P4">
            Dr P K Paul 
            <text:s text:c="24"/>
            Birla Tyres (IRI Kolkata Branch)
          </text:p>
        </text:list-item>
        <text:list-item>
          <text:p text:style-name="P4">
            Mr D K Bhoumik 
            <text:s text:c="14"/>
            IRI Kolkata Branch
          </text:p>
        </text:list-item>
      </text:list>
      <text:p text:style-name="Normal">
        <text:s text:c="5"/>
        Dr R Mukhopadhyay presided
      </text:p>
      <text:p text:style-name="Normal">Hony. Secretary requested all the members present in the meeting to introduce themselves so that interaction is smooth.</text:p>
      <text:p text:style-name="Normal"/>
      <text:p text:style-name="Normal">
        <text:soft-page-break/>
      </text:p>
      <text:p text:style-name="Normal"/>
      <text:list xml:id="list795838104" text:style-name="L2">
        <text:list-item>
          <text:p text:style-name="P5">2 -</text:p>
        </text:list-item>
      </text:list>
      <text:p text:style-name="Normal">At the outset Hony. Secretary informed the members that due to urgent unforeseen circumstances both Mr V K Misra and Mr P K Mohamed had to cancel their visit to Kolkata to attend the meeting and that both of them preferred maintaining status quo.</text:p>
      <text:p text:style-name="Normal">Election of Chairman – Mr P K Chatterjee appreciating the good work being done by Dr R Mukhopadhyay proposed his name for Chairman’s post seconded by Dr Rani George and he was declared Chairman by overwhelming majority. However Mr Mehul M Patel wanted his dissent to be recorded as his Branch was totally opposed to continuation of Dr R Mukhopadhyay for another term.</text:p>
      <text:p text:style-name="Normal">In reply to submission by members from Mumbai Branch, members were informed by Hony. Secretary that there is no more rotation system and as per amended MoA the newly constituted Governing Council in its very first meeting every three years has to elect office bearers and the fittest and capable person will be elected as Chairman irrespective of the Region to which he belongs.</text:p>
      <text:p text:style-name="Normal">All the members, except members from Mumbai Branch, reiterated their support to Dr R Mukhopadhyay.</text:p>
      <text:p text:style-name="Normal">Election of Vice Chairman – Since Mumbai Branch did not agree to maintaining status quo nominations were invited. Name of Mr Mehul M Patel was proposed by Mr S A Shah and seconded by Mr K J Janakar.</text:p>
      <text:p text:style-name="No_20_Spacing">Mr Mehul Patel . at this juncture withdrew his dissent against Dr R Mukhopadhyay’s election as</text:p>
      <text:p text:style-name="No_20_Spacing">Chairman.</text:p>
      <text:p text:style-name="No_20_Spacing">Name of Dr Nagathi M Mathew was proposed by Mr K A Chacko and seconded by Dr Samar Bandopadhyay.</text:p>
      <text:p text:style-name="No_20_Spacing">Mr Mehul Patel sought election by secret ballot which was complied with. Dr Mathew got 9 votes as against 4 votes polled by Mr Mehul M Patel. Dr N M Mathew was, therefore, declared elected as</text:p>
      <text:p text:style-name="No_20_Spacing">Vice Chairman.</text:p>
      <text:p text:style-name="No_20_Spacing">
        However on 27
        <text:span text:style-name="Default_20_Paragraph_20_Font">
          <text:span text:style-name="T1">th</text:span>
        </text:span>
         September, 2013, Dr Mathew sent a mail to the Chairman suggesting maintaining status quo in respect of Vice Chairman’s post as well. This mail was circulated by Hony. Secretary to
      </text:p>
      <text:p text:style-name="No_20_Spacing">
        The Governing Council members on 28
        <text:span text:style-name="Default_20_Paragraph_20_Font">
          <text:span text:style-name="T1">th</text:span>
        </text:span>
         September, 2013. All the members of Governing Council from Chennai, Delhi, Karnataka, Kerala, Kolkata and Rajasthan supported the election of Mr V K Misra as Vice Chairman. Only members from Mumbai Branch once again pleaded the case of Mr Mehul Patel.
      </text:p>
      <text:p text:style-name="No_20_Spacing">Mr V K Misra thus was elected as the Vice Chairman as proposed by Dr N M Mathew.</text:p>
      <text:p text:style-name="No_20_Spacing">Election of Hony. Secretary &amp; Treasurer</text:p>
      <text:p text:style-name="No_20_Spacing">Mr A P Akhouri was unanimously elected as the Hony. Secretary &amp; Treasurer.</text:p>
      <text:p text:style-name="No_20_Spacing">
        Zonal Director for ACS – Immediate Past Chairman, Mr P K Mohamed, 
        <text:s/>
        has done a commendable job
      </text:p>
      <text:p text:style-name="No_20_Spacing">
        <text:soft-page-break/>
        and therefore it was unanimously decided that he should continue the work for better result and more closer cooperation with ACS, Rubber Division.
      </text:p>
      <text:p text:style-name="No_20_Spacing"/>
      <text:p text:style-name="No_20_Spacing"/>
      <text:p text:style-name="No_20_Spacing"/>
      <text:p text:style-name="No_20_Spacing"/>
      <text:p text:style-name="No_20_Spacing"/>
      <text:p text:style-name="No_20_Spacing"/>
      <text:p text:style-name="No_20_Spacing"/>
      <text:list xml:id="list1439004103" text:continue-numbering="true" text:style-name="L2">
        <text:list-item>
          <text:p text:style-name="P6">3 –</text:p>
        </text:list-item>
      </text:list>
      <text:p text:style-name="P1"/>
      <text:p text:style-name="No_20_Spacing">
        Chairman, Education Committee – Mr B Dutta, who has held the position for many 
        <text:s/>
        years creditably
      </text:p>
      <text:p text:style-name="No_20_Spacing">wished to be relieved. Attempt by all the members requesting him to continue for another term was politely turned down by him. Thereafter two names cropped up for the position e.g. Dr Ranjit K Matthan, who was not present in the meeting and Dr Rani George. The later consented. She was elected unanimously as Chairman, Education Committee.</text:p>
      <text:p text:style-name="No_20_Spacing">Director, Governing Council, R S D C – The Council unanimously approved that Dr R Mukhopadhyay should continue for three years as Director on the Governing Council of RSDC.</text:p>
      <text:p text:style-name="No_20_Spacing">(b) and (c) To consider co-option and Permanent Special Invitees :</text:p>
      <text:p text:style-name="No_20_Spacing">The Council unanimously decided to co-opt Past Chairman, Mr Manu M Patel to the Governing Council.</text:p>
      <text:p text:style-name="No_20_Spacing">The Council further decided to invite the following members as Permanent Special Invitees :</text:p>
      <text:p text:style-name="No_20_Spacing">1, Mr D J Bharucha</text:p>
      <text:p text:style-name="No_20_Spacing">2. Mr P Sreedharan</text:p>
      <text:p text:style-name="No_20_Spacing">3. Dr A S Deuri</text:p>
      <text:p text:style-name="No_20_Spacing">4. Prof Tapan K Chaki</text:p>
      <text:p text:style-name="No_20_Spacing">5. Prof D Khastgir</text:p>
      <text:p text:style-name="No_20_Spacing">
        <text:s text:c="3"/>
        Modification/alteration can be considered at the next meeting.
      </text:p>
      <text:p text:style-name="No_20_Spacing"/>
      <text:p text:style-name="No_20_Spacing">
        2. The Council confirmed the Minutes of the 27
        <text:span text:style-name="Default_20_Paragraph_20_Font">
          <text:span text:style-name="T1">th</text:span>
        </text:span>
         meeting of the Governing Council held at Kolkata on 27
        <text:span text:style-name="Default_20_Paragraph_20_Font">
          <text:span text:style-name="T1">th</text:span>
        </text:span>
         April, 2013, after detailed discussion on the remarks received on certain items from the then Governing Council members from Mumbai Branch.
      </text:p>
      <text:p text:style-name="No_20_Spacing">
        On Hony. Secretary informing the Council that Mr V K Misra, vide his e mail dated 20
        <text:span text:style-name="Default_20_Paragraph_20_Font">
          <text:span text:style-name="T1">th</text:span>
        </text:span>
         Sept 2013 (i.e. yesterday), has informed that regarding further payment to Mumbai he will try to visit Mumbai on his return from overseas to finalise this issue jointly with Mr P K Mohamed, Mr S A Shah wanted this to be minuted. It would have been minuted 
        <text:s/>
        otherwise also. However it appears he had doubt on the
      </text:p>
      <text:p text:style-name="No_20_Spacing">assurance of Mr V K Misra, as conveyed by the Hony. Secretary, which tentamounts to showing disrespect to Mr Misra..</text:p>
      <text:p text:style-name="No_20_Spacing">3. Council after considering all the facts placed at the meeting with regard to Kolkata Branch.treated it as a major violation of tradition as well as rules and regulations affecting reputation of the Institute. It unanimously decided to terminate the membership of Mr Anjan Das Mazumdar as well as his three associates, e.g. Dr Sanjoy Roy, Dr Syed Refikul Islam and Mr Ashis Das Gupta with immediate effect under clause 3c of MoA.</text:p>
      <text:p text:style-name="No_20_Spacing">
        They may be given an opportunity to appear at the next meeting of the Governing Council to explain their position. The Council also noted that some of 
        <text:soft-page-break/>
        the seven signatories of the letter dated 31
        <text:span text:style-name="Default_20_Paragraph_20_Font">
          <text:span text:style-name="T1">st</text:span>
        </text:span>
         August, 2013 have written to the Chairman disassociating/withdrawing from the jointly signed letter.
      </text:p>
      <text:p text:style-name="No_20_Spacing">For information of members relevant clauses are appended below :</text:p>
      <text:p text:style-name="No_20_Spacing">Page 9 – Clause 3 Cessation of Membership – Membership shall cease by © Act or conduct prejudicial or harmful to the interest or reputation of the Indian Rubber Institute. The Governing Council shall have the right to decide whether the act or conduct has been prejudicial or harmful to the interest or reputation of the Institute provided that a member shall have a right to defend his/her case.</text:p>
      <text:p text:style-name="No_20_Spacing">Page 10 – Clause 6 – Decision about imposing penalty or withdrawing penalty and about discontinuation or continuation of membership etc. will rest solely with the Governing Council.</text:p>
      <text:p text:style-name="No_20_Spacing">Page 16 – Clause 28 – The Governing Council may provide, add to, vary and rescind from time to time the regulations sub clause (vi) for instituting enquiries in cases of professional misconduct and acts amounting to disrespect to the Institute and its members and if found necessary as a result of enquiry for taking suitable action, such as suspension, discontinuation, disqualification, therefore.</text:p>
      <text:p text:style-name="No_20_Spacing">.</text:p>
      <text:p text:style-name="No_20_Spacing"/>
      <text:list xml:id="list1420826725" text:continue-numbering="true" text:style-name="L2">
        <text:list-item>
          <text:p text:style-name="P6">4 –</text:p>
        </text:list-item>
      </text:list>
      <text:p text:style-name="P1"/>
      <text:p text:style-name="No_20_Spacing"/>
      <text:p text:style-name="No_20_Spacing">The Council further approved holding fresh election to Kolkata Branch Committee strictly as per amended MoA</text:p>
      <text:p text:style-name="No_20_Spacing">
        4. Hony. Secretary apprised the Council that lot of chasing/follow up/e mail/phone calls is required every yearand 
        <text:s/>
        still remittances/required information/documents do not reach IRI HQ in time which causes lot of problem in its smooth functioning and in timely fulfilment of statutory obligations . The Council, therefore, set up the following calendar/deadline as under for bringing smoothness in the functioning of IRI HQ.
      </text:p>
      <text:p text:style-name="No_20_Spacing">
        <text:s text:c="15"/>
        Subject 
        <text:s text:c="92"/>
        To reach IRI HQ positively by
      </text:p>
      <text:list xml:id="list930387992" text:style-name="L3">
        <text:list-item>
          <text:p text:style-name="P7">
            Audited Annual Accounts of Branch with TDS Certificates 
            <text:s text:c="24"/>
            31
            <text:span text:style-name="Default_20_Paragraph_20_Font">
              <text:span text:style-name="T1">st</text:span>
            </text:span>
             May
          </text:p>
        </text:list-item>
        <text:list-item>
          <text:p text:style-name="P7">
            Remittance towards 40% subscription collected 
            <text:s text:c="40"/>
            31
            <text:span text:style-name="Default_20_Paragraph_20_Font">
              <text:span text:style-name="T1">st</text:span>
            </text:span>
             May
          </text:p>
        </text:list-item>
        <text:list-item>
          <text:p text:style-name="P7">
            Remittance towards IRCO Fee 
            <text:s text:c="71"/>
            31
            <text:span text:style-name="Default_20_Paragraph_20_Font">
              <text:span text:style-name="T1">st</text:span>
            </text:span>
             May
          </text:p>
        </text:list-item>
        <text:list-item>
          <text:p text:style-name="P7">
            Remittance of Examination &amp; Registration Fee 
            <text:s text:c="41"/>
            10
            <text:span text:style-name="Default_20_Paragraph_20_Font">
              <text:span text:style-name="T1">th</text:span>
            </text:span>
             June
          </text:p>
        </text:list-item>
        <text:list-item>
          <text:p text:style-name="P7">List of candidates with their Membership Number, complete</text:p>
        </text:list-item>
      </text:list>
      <text:p text:style-name="P2">Address and 2 PP size photographs to Controller, IRI Exam</text:p>
      <text:p text:style-name="No_20_Spacing">
        <text:s text:c="15"/>
        With a copy to IRI HQ 
        <text:s text:c="85"/>
        10
        <text:span text:style-name="Default_20_Paragraph_20_Font">
          <text:span text:style-name="T1">th</text:span>
        </text:span>
         June
      </text:p>
      <text:list xml:id="list2149109653" text:continue-numbering="true" text:style-name="L3">
        <text:list-item>
          <text:p text:style-name="P7">Name and Mobile No of contact persons whom IIT Rep can</text:p>
        </text:list-item>
      </text:list>
      <text:p text:style-name="P2">
        Contact to Controller with copy to IRI HQ 
        <text:s text:c="49"/>
        10
        <text:span text:style-name="Default_20_Paragraph_20_Font">
          <text:span text:style-name="T1">th</text:span>
        </text:span>
         June
      </text:p>
      <text:list xml:id="list1693682339" text:continue-numbering="true" text:style-name="L3">
        <text:list-item>
          <text:p text:style-name="P7">
            Intimate amount of service tax to be deposited by 5th every month 
            <text:s text:c="4"/>
            1st every month
          </text:p>
        </text:list-item>
        <text:list-item>
          <text:p text:style-name="P7">Up to date list of Members of Branch complete with postal address,</text:p>
        </text:list-item>
      </text:list>
      <text:p text:style-name="P2">E mail id, mobile as well as landlines and their PP size photographs</text:p>
      <text:p text:style-name="No_20_Spacing">
        <text:s text:c="15"/>
        for maintaining Register of Members, mandatory as per amended MoA 
        <text:s text:c="5"/>
        31
        <text:span text:style-name="Default_20_Paragraph_20_Font">
          <text:span text:style-name="T1">st</text:span>
        </text:span>
         May
      </text:p>
      <text:p text:style-name="No_20_Spacing"/>
      <text:p text:style-name="No_20_Spacing">
        <text:soft-page-break/>
        The above time schedule, it 
        <text:s/>
        may be emphasised once again, is necessary for filing Annual Return with the Registrar as well filing of Income Tax Return and conducting the examination smoothly. Branches are advised to now onwards strictly follow the above time table.
      </text:p>
      <text:p text:style-name="No_20_Spacing"/>
      <text:p text:style-name="No_20_Spacing">Some members suggested imposition of penalty for the Branches not conforming to the</text:p>
      <text:p text:style-name="No_20_Spacing">Schedule. However it was proposed to discuss this in detail in next meeting.</text:p>
      <text:p text:style-name="No_20_Spacing"/>
      <text:p text:style-name="No_20_Spacing">At this stage Chairman Dr Mukhopadhyay enquired from Mr Mehul M Patel if he has brought</text:p>
      <text:p text:style-name="No_20_Spacing">
        the cheque towards 40% subscription collected by their Branch during the year ending 31
        <text:span text:style-name="Default_20_Paragraph_20_Font">
          <text:span text:style-name="T1">st</text:span>
        </text:span>
         March, 2013 and IRCO Membership Fee as per his promise vide his mail to Hony Secretary 
        <text:s/>
        to hand
      </text:p>
      <text:p text:style-name="No_20_Spacing">over today in the meeting. However it was not handed over at this meeting</text:p>
      <text:p text:style-name="No_20_Spacing"/>
      <text:p text:style-name="No_20_Spacing">
        <text:s/>
        It may be recorded that Mumbai is the only Branch which has failed to comply – a point Governing Council should discuss in its next meeting.
      </text:p>
      <text:p text:style-name="No_20_Spacing"/>
      <text:p text:style-name="No_20_Spacing">5. Dr Mukhopadhyay emphasised on the need of setting up Training Centre/Testing Laboratory for better interaction with the Industry as well as in contributing to skill development programme.</text:p>
      <text:p text:style-name="No_20_Spacing"/>
      <text:p text:style-name="No_20_Spacing">
        6. Mr K J Janakar showed a video of the facilities available at the Hotel where it is proposed to hold RUBCON 15 on 3
        <text:span text:style-name="Default_20_Paragraph_20_Font">
          <text:span text:style-name="T1">rd</text:span>
        </text:span>
        , 4
        <text:span text:style-name="Default_20_Paragraph_20_Font">
          <text:span text:style-name="T1">th</text:span>
        </text:span>
         and 5
        <text:span text:style-name="Default_20_Paragraph_20_Font">
          <text:span text:style-name="T1">th</text:span>
        </text:span>
         December, 2015. 
        <text:s/>
        He assured the Council to issue First Circular in
      </text:p>
      <text:p text:style-name="No_20_Spacing">Consultation with the Chairman immediately.</text:p>
      <text:p text:style-name="No_20_Spacing"/>
      <text:p text:style-name="No_20_Spacing">On sharing of profit it was decided………</text:p>
      <text:p text:style-name="No_20_Spacing"/>
      <text:p text:style-name="No_20_Spacing">Items 7 &amp; 8 were postponed for discussion in the next meeting.</text:p>
      <text:p text:style-name="No_20_Spacing"/>
      <text:list xml:id="list1957959851" text:style-name="L2">
        <text:list-item>
          <text:p text:style-name="P6">5 -</text:p>
        </text:list-item>
      </text:list>
      <text:p text:style-name="No_20_Spacing"/>
      <text:list xml:id="list1142232825" text:style-name="L3">
        <text:list-item>
          <text:p text:style-name="P7">The Council approved the operation of our Current Account with UCO Bank, Lala Lajpat Rai Sarani. Kolkata 700 020 by the following persons as hithertofore </text:p>
        </text:list-item>
      </text:list>
      <text:p text:style-name="P2"/>
      <text:p text:style-name="P2">
        Dr R Mukhopadhya 
        <text:s text:c="2"/>
        Chairman
      </text:p>
      <text:p text:style-name="P2">
        Mr V K Misra 
        <text:s text:c="13"/>
        Vice Chairman
      </text:p>
      <text:p text:style-name="P2">
        Mr A P Akhouri 
        <text:s text:c="9"/>
        Hony. Secretary &amp; Treasurer
      </text:p>
      <text:p text:style-name="No_20_Spacing"/>
      <text:list xml:id="list235901000" text:continue-numbering="true" text:style-name="L3">
        <text:list-item>
          <text:p text:style-name="P7">The Council approved the appointment of Auditor as already ratified at AGM</text:p>
        </text:list-item>
      </text:list>
      <text:p text:style-name="No_20_Spacing"/>
      <text:p text:style-name="No_20_Spacing">
        <text:s text:c="3"/>
        The meeting ended with vote of thanks to the Chair
      </text:p>
      <text:p text:style-name="No_20_Spacing"/>
      <text:p text:style-name="No_20_Spacing"/>
      <text:p text:style-name="No_20_Spacing"/>
      <text:p text:style-name="No_20_Spacing">
        <text:s text:c="21"/>
        17
        <text:span text:style-name="Default_20_Paragraph_20_Font">
          <text:span text:style-name="T1">th</text:span>
        </text:span>
         October, 2013 
        <text:s text:c="55"/>
        ( A P Akhouri)
      </text:p>
      <text:p text:style-name="No_20_Spacing">
        <text:s text:c="110"/>
        Hony.Secretary
      </text:p>
      <text:p text:style-name="No_20_Spacing"/>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generator>LibreOffice/3.5$Linux_x86 LibreOffice_project/350m1$Build-2</meta:generator>
    <meta:initial-creator>RAEI</meta:initial-creator>
    <meta:creation-date>2013-10-17T08:43:00Z</meta:creation-date>
    <dc:date>2013-11-21T17:01:57</dc:date>
    <meta:editing-cycles>3</meta:editing-cycles>
    <meta:editing-duration>PT2H47M</meta:editing-duration>
    <meta:document-statistic meta:table-count="0" meta:image-count="0" meta:object-count="0" meta:page-count="5" meta:paragraph-count="103" meta:word-count="1848" meta:character-count="11620" meta:non-whitespace-character-count="8946"/>
    <meta:template xlink:type="simple" xlink:actuate="onRequest" xlink:title="" xlink:href="Normal"/>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137081</config:config-item>
      <config:config-item config:name="ViewAreaLeft" config:type="int">0</config:config-item>
      <config:config-item config:name="ViewAreaWidth" config:type="int">33710</config:config-item>
      <config:config-item config:name="ViewAreaHeight" config:type="int">15427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8894</config:config-item>
          <config:config-item config:name="ViewTop" config:type="int">147828</config:config-item>
          <config:config-item config:name="VisibleLeft" config:type="int">0</config:config-item>
          <config:config-item config:name="VisibleTop" config:type="int">137081</config:config-item>
          <config:config-item config:name="VisibleRight" config:type="int">33708</config:config-item>
          <config:config-item config:name="VisibleBottom" config:type="int">152506</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hartAutoUpdate" config:type="boolean">true</config:config-item>
      <config:config-item config:name="IsLabelDocument" config:type="boolean">false</config:config-item>
      <config:config-item config:name="MathBaselineAlignment" config:type="boolean">false</config:config-item>
      <config:config-item config:name="OutlineLevelYieldsNumbering" config:type="boolean">false</config:config-item>
      <config:config-item config:name="PrintLeftPages" config:type="boolean">true</config:config-item>
      <config:config-item config:name="DoNotJustifyLinesWithManualBreak" config:type="boolean">false</config:config-item>
      <config:config-item config:name="AlignTabStopPosition" config:type="boolean">true</config:config-item>
      <config:config-item config:name="PrintTextPlaceholder" config:type="boolean">false</config:config-item>
      <config:config-item config:name="UseOldNumbering" config:type="boolean">false</config:config-item>
      <config:config-item config:name="CurrentDatabaseCommand" config:type="string"/>
      <config:config-item config:name="ProtectForm" config:type="boolean">false</config:config-item>
      <config:config-item config:name="PrintBlackFonts" config:type="boolean">false</config:config-item>
      <config:config-item config:name="PrintProspectRTL" config:type="boolean">false</config:config-item>
      <config:config-item config:name="SmallCapsPercentage66" config:type="boolean">false</config:config-item>
      <config:config-item config:name="PrintControls" config:type="boolean">true</config:config-item>
      <config:config-item config:name="CharacterCompressionType" config:type="short">0</config:config-item>
      <config:config-item config:name="PrintHiddenText" config:type="boolean">false</config:config-item>
      <config:config-item config:name="UseFormerTextWrapping" config:type="boolean">false</config:config-item>
      <config:config-item config:name="IsKernAsianPunctuation" config:type="boolean">false</config:config-item>
      <config:config-item config:name="PrintProspect" config:type="boolean">false</config:config-item>
      <config:config-item config:name="UnbreakableNumberings" config:type="boolean">false</config:config-item>
      <config:config-item config:name="PrintEmptyPages" config:type="boolean">true</config:config-item>
      <config:config-item config:name="UseFormerObjectPositioning" config:type="boolean">false</config:config-item>
      <config:config-item config:name="ConsiderTextWrapOnObjPos" config:type="boolean">false</config:config-item>
      <config:config-item config:name="TableRowKeep" config:type="boolean">false</config:config-item>
      <config:config-item config:name="PrintReversed" config:type="boolean">false</config:config-item>
      <config:config-item config:name="TabsRelativeToIndent" config:type="boolean">true</config:config-item>
      <config:config-item config:name="PrintRightPages" config:type="boolean">true</config:config-item>
      <config:config-item config:name="PrintPaperFromSetup" config:type="boolean">false</config:config-item>
      <config:config-item config:name="AddFrameOffsets" config:type="boolean">false</config:config-item>
      <config:config-item config:name="AddParaSpacingToTableCells" config:type="boolean">true</config:config-item>
      <config:config-item config:name="UpdateFromTemplate" config:type="boolean">true</config:config-item>
      <config:config-item config:name="AddExternalLeading" config:type="boolean">true</config:config-item>
      <config:config-item config:name="PrintSingleJobs" config:type="boolean">false</config:config-item>
      <config:config-item config:name="PrinterIndependentLayout" config:type="string">high-resolution</config:config-item>
      <config:config-item config:name="LinkUpdateMode" config:type="short">1</config:config-item>
      <config:config-item config:name="PrintAnnotationMode" config:type="short">0</config:config-item>
      <config:config-item config:name="UseOldPrinterMetrics" config:type="boolean">false</config:config-item>
      <config:config-item config:name="RedlineProtectionKey" config:type="base64Binary"/>
      <config:config-item config:name="PrinterSetup" config:type="base64Binary"/>
      <config:config-item config:name="IgnoreFirstLineIndentInNumbering" config:type="boolean">false</config:config-item>
      <config:config-item config:name="CollapseEmptyCellPara" config:type="boolean">true</config:config-item>
      <config:config-item config:name="PrinterName" config:type="string"/>
      <config:config-item config:name="InvertBorderSpacing" config:type="boolean">false</config:config-item>
      <config:config-item config:name="PrintPageBackground" config:type="boolean">true</config:config-item>
      <config:config-item config:name="DoNotCaptureDrawObjsOnPage" config:type="boolean">false</config:config-item>
      <config:config-item config:name="TabOverflow" config:type="boolean">true</config:config-item>
      <config:config-item config:name="ApplyUserData" config:type="boolean">true</config:config-item>
      <config:config-item config:name="TabAtLeftIndentForParagraphsInList" config:type="boolean">false</config:config-item>
      <config:config-item config:name="UnxForceZeroExtLeading" config:type="boolean">false</config:config-item>
      <config:config-item config:name="SaveVersionOnClose" config:type="boolean">false</config:config-item>
      <config:config-item config:name="PrintFaxName" config:type="string"/>
      <config:config-item config:name="AddParaTableSpacing" config:type="boolean">true</config:config-item>
      <config:config-item config:name="PrintDrawings" config:type="boolean">true</config:config-item>
      <config:config-item config:name="LoadReadonly" config:type="boolean">false</config:config-item>
      <config:config-item config:name="PrintGraphics" config:type="boolean">true</config:config-item>
      <config:config-item config:name="FieldAutoUpdate" config:type="boolean">true</config:config-item>
      <config:config-item config:name="AllowPrintJobCancel" config:type="boolean">true</config:config-item>
      <config:config-item config:name="UseFormerLineSpacing" config:type="boolean">false</config:config-item>
      <config:config-item config:name="SaveGlobalDocumentLinks" config:type="boolean">false</config:config-item>
      <config:config-item config:name="CurrentDatabaseDataSource" config:type="string"/>
      <config:config-item config:name="IgnoreTabsAndBlanksForLineCalculation" config:type="boolean">false</config:config-item>
      <config:config-item config:name="CurrentDatabaseCommandType" config:type="int">0</config:config-item>
      <config:config-item config:name="DoNotResetParaAttrsForNumFont" config:type="boolean">false</config:config-item>
      <config:config-item config:name="ClipAsCharacterAnchoredWriterFlyFrames" config:type="boolean">false</config:config-item>
      <config:config-item config:name="PrintTables" config:type="boolean">true</config:config-item>
      <config:config-item config:name="AddParaTableSpacingAtStart"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css3t="http://www.w3.org/TR/css3-text/" office:version="1.2">
  <office:font-face-decls>
    <style:font-face style:name="Symbol" svg:font-family="Symbol" style:font-family-generic="roman" style:font-pitch="variable" style:font-charset="x-symbol"/>
    <style:font-face style:name="Wingdings" svg:font-family="Wingdings" style:font-family-generic="system" style:font-pitch="variable" style:font-charset="x-symbol"/>
    <style:font-face style:name="Courier New" svg:font-family="'Courier New'" style:font-family-generic="modern" style:font-pitch="fixed"/>
    <style:font-face style:name="Times New Roman" svg:font-family="'Times New Roman'" style:font-family-generic="roman" style:font-pitch="variable"/>
    <style:font-face style:name="Calibri" svg:font-family="Calibri" style:font-family-generic="swiss" style:font-pitch="variable"/>
  </office:font-face-decls>
  <office:styles>
    <style:default-style style:family="graphic">
      <style:graphic-properties draw:stroke="solid" svg:stroke-width="0.071cm" svg:stroke-color="#385d8a" draw:fill-color="#4f81bd" fo:wrap-option="wrap" draw:shadow-offset-x="0.3cm" draw:shadow-offset-y="0.3cm" draw:start-line-spacing-horizontal="0.283cm" draw:start-line-spacing-vertical="0.283cm" draw:end-line-spacing-horizontal="0.283cm" draw:end-line-spacing-vertical="0.283cm" style:flow-with-text="true"/>
      <style:paragraph-properties fo:line-height="115%" fo:text-align="start" style:text-autospace="ideograph-alpha" style:line-break="strict" style:writing-mode="lr-tb" style:font-independent-line-spacing="false">
        <style:tab-stops/>
      </style:paragraph-properties>
      <style:text-properties style:use-window-font-color="true" style:text-outline="false" style:text-line-through-style="none" style:text-position="0% 100%" fo:font-size="11pt" fo:letter-spacing="normal" fo:language="en" fo:country="GB" fo:font-style="normal" style:text-underline-style="none" fo:font-weight="normal" style:letter-kerning="false" style:font-size-asian="11pt" style:language-asian="en" style:country-asian="US" style:font-style-asian="normal" style:font-weight-asian="normal" style:font-size-complex="11pt" style:language-complex="ar" style:country-complex="SA" style:font-style-complex="normal" style:font-weight-complex="normal" style:text-emphasize="none" style:text-scale="100%" style:font-relief="none"/>
    </style:default-style>
    <style:default-style style:family="paragraph">
      <style:paragraph-properties fo:margin-top="0cm" fo:margin-bottom="0.353cm" fo:line-height="115%"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1.27cm" style:vertical-align="baseline" style:snap-to-layout-grid="true" style:writing-mode="lr-tb">
        <style:background-image/>
      </style:paragraph-properties>
      <style:text-properties fo:font-variant="normal" fo:text-transform="none" style:use-window-font-color="true" style:text-outline="false" style:text-line-through-style="none" style:text-position="0% 100%" style:font-name="Calibri" fo:font-size="11pt" fo:letter-spacing="normal" fo:language="en" fo:country="GB" fo:font-style="normal" style:text-underline-style="none" fo:font-weight="normal" style:letter-kerning="false" fo:background-color="transparent" style:font-name-asian="Calibri" style:font-size-asian="11pt" style:language-asian="en" style:country-asian="US" style:font-style-asian="normal" style:font-weight-asian="normal" style:font-name-complex="Times New Roman" style:font-size-complex="11pt" style:language-complex="ar" style:country-complex="SA" style:font-style-complex="normal" style:font-weight-complex="normal" style:text-emphasize="none" style:text-combine="none" style:text-scale="100%" style:font-relief="none" fo:hyphenate="tru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Normal" style:family="paragraph">
      <style:paragraph-properties fo:hyphenation-ladder-count="no-limit"/>
      <style:text-properties fo:hyphenate="false"/>
    </style:style>
    <style:style style:name="List_20_Paragraph" style:display-name="List Paragraph" style:family="paragraph" style:parent-style-name="Normal">
      <style:paragraph-properties fo:margin="100%" fo:margin-left="1.27cm" fo:margin-right="0cm" fo:hyphenation-ladder-count="no-limit" fo:text-indent="0cm" style:auto-text-indent="false">
        <style:tab-stops/>
      </style:paragraph-properties>
      <style:text-properties fo:hyphenate="false"/>
    </style:style>
    <style:style style:name="No_20_Spacing" style:display-name="No Spacing" style:family="paragraph">
      <style:paragraph-properties fo:margin-top="0cm" fo:margin-bottom="0cm" fo:line-height="100%" fo:hyphenation-ladder-count="no-limit"/>
      <style:text-properties fo:hyphenate="false"/>
    </style:style>
    <style:style style:name="Default_20_Paragraph_20_Font" style:display-name="Default Paragraph Font" style:family="text"/>
    <style:style style:name="WW_5f_CharLFO2LVL1" style:display-name="WW_CharLFO2LVL1" style:family="text">
      <style:text-properties style:font-name="Calibri" style:font-name-asian="Calibri" style:font-name-complex="Times New Roman"/>
    </style:style>
    <style:style style:name="WW_5f_CharLFO2LVL2" style:display-name="WW_CharLFO2LVL2" style:family="text">
      <style:text-properties style:font-name="Courier New" style:font-name-complex="Courier New"/>
    </style:style>
    <style:style style:name="WW_5f_CharLFO2LVL3" style:display-name="WW_CharLFO2LVL3" style:family="text">
      <style:text-properties style:font-name="Wingdings"/>
    </style:style>
    <style:style style:name="WW_5f_CharLFO2LVL4" style:display-name="WW_CharLFO2LVL4" style:family="text">
      <style:text-properties style:font-name="Symbol"/>
    </style:style>
    <style:style style:name="WW_5f_CharLFO2LVL5" style:display-name="WW_CharLFO2LVL5" style:family="text">
      <style:text-properties style:font-name="Courier New" style:font-name-complex="Courier New"/>
    </style:style>
    <style:style style:name="WW_5f_CharLFO2LVL6" style:display-name="WW_CharLFO2LVL6" style:family="text">
      <style:text-properties style:font-name="Wingdings"/>
    </style:style>
    <style:style style:name="WW_5f_CharLFO2LVL7" style:display-name="WW_CharLFO2LVL7" style:family="text">
      <style:text-properties style:font-name="Symbol"/>
    </style:style>
    <style:style style:name="WW_5f_CharLFO2LVL8" style:display-name="WW_CharLFO2LVL8" style:family="text">
      <style:text-properties style:font-name="Courier New" style:font-name-complex="Courier New"/>
    </style:style>
    <style:style style:name="WW_5f_CharLFO2LVL9" style:display-name="WW_CharLFO2LVL9" style:family="text">
      <style:text-properties style:font-name="Wingdings"/>
    </style:style>
    <style:style style:name="WW_5f_CharLFO4LVL1" style:display-name="WW_CharLFO4LVL1" style:family="text">
      <style:text-properties style:font-name="Calibri" style:font-name-asian="Calibri" style:font-name-complex="Times New Roman"/>
    </style:style>
    <style:style style:name="WW_5f_CharLFO4LVL2" style:display-name="WW_CharLFO4LVL2" style:family="text">
      <style:text-properties style:font-name="Courier New" style:font-name-complex="Courier New"/>
    </style:style>
    <style:style style:name="WW_5f_CharLFO4LVL3" style:display-name="WW_CharLFO4LVL3" style:family="text">
      <style:text-properties style:font-name="Wingdings"/>
    </style:style>
    <style:style style:name="WW_5f_CharLFO4LVL4" style:display-name="WW_CharLFO4LVL4" style:family="text">
      <style:text-properties style:font-name="Symbol"/>
    </style:style>
    <style:style style:name="WW_5f_CharLFO4LVL5" style:display-name="WW_CharLFO4LVL5" style:family="text">
      <style:text-properties style:font-name="Courier New" style:font-name-complex="Courier New"/>
    </style:style>
    <style:style style:name="WW_5f_CharLFO4LVL6" style:display-name="WW_CharLFO4LVL6" style:family="text">
      <style:text-properties style:font-name="Wingdings"/>
    </style:style>
    <style:style style:name="WW_5f_CharLFO4LVL7" style:display-name="WW_CharLFO4LVL7" style:family="text">
      <style:text-properties style:font-name="Symbol"/>
    </style:style>
    <style:style style:name="WW_5f_CharLFO4LVL8" style:display-name="WW_CharLFO4LVL8" style:family="text">
      <style:text-properties style:font-name="Courier New" style:font-name-complex="Courier New"/>
    </style:style>
    <style:style style:name="WW_5f_CharLFO4LVL9" style:display-name="WW_CharLFO4LVL9" style:family="text">
      <style:text-properties style:font-name="Wingding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2cm"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2.54cm" fo:margin-top="2.54cm" fo:margin-bottom="2.54cm" fo:margin-left="2.54cm" fo:margin-right="2.54cm" style:writing-mode="lr-tb" style:footnote-max-height="0cm">
        <style:footnote-sep style:width="0.018cm" style:line-style="solid" style:adjustment="left" style:rel-width="33%" style:color="#000000"/>
      </style:page-layout-properties>
      <style:header-style/>
      <style:footer-style/>
    </style:page-layout>
  </office:automatic-styles>
  <office:master-styles>
    <style:master-page style:name="Standard" style:page-layout-name="Mpm1"/>
    <style:master-page style:name="MP0" style:page-layout-name="Mpm2"/>
  </office:master-styles>
</office:document-styles>
</file>